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B8" w:rsidRPr="00E60D73" w:rsidRDefault="00112BB8" w:rsidP="00112BB8">
      <w:pPr>
        <w:spacing w:line="240" w:lineRule="auto"/>
        <w:ind w:left="2880"/>
        <w:rPr>
          <w:b/>
          <w:bCs/>
        </w:rPr>
      </w:pPr>
      <w:r w:rsidRPr="00E60D73">
        <w:rPr>
          <w:b/>
        </w:rPr>
        <w:t>ABSTRAK</w:t>
      </w:r>
    </w:p>
    <w:p w:rsidR="00112BB8" w:rsidRDefault="00112BB8" w:rsidP="00112BB8">
      <w:pPr>
        <w:spacing w:after="240" w:line="240" w:lineRule="auto"/>
        <w:ind w:left="0" w:firstLine="0"/>
        <w:rPr>
          <w:b/>
        </w:rPr>
      </w:pPr>
    </w:p>
    <w:p w:rsidR="00112BB8" w:rsidRPr="00E60D73" w:rsidRDefault="00112BB8" w:rsidP="00112BB8">
      <w:pPr>
        <w:spacing w:after="240" w:line="240" w:lineRule="auto"/>
        <w:ind w:left="0" w:firstLine="0"/>
        <w:rPr>
          <w:b/>
        </w:rPr>
      </w:pPr>
      <w:r w:rsidRPr="00E60D73">
        <w:rPr>
          <w:b/>
        </w:rPr>
        <w:t>Daniar Dwi Ayu Pamela</w:t>
      </w:r>
    </w:p>
    <w:p w:rsidR="00112BB8" w:rsidRPr="00E60D73" w:rsidRDefault="00112BB8" w:rsidP="00112BB8">
      <w:pPr>
        <w:spacing w:after="240" w:line="240" w:lineRule="auto"/>
        <w:ind w:left="0" w:firstLine="0"/>
        <w:rPr>
          <w:b/>
        </w:rPr>
      </w:pPr>
      <w:r w:rsidRPr="00E60D73">
        <w:rPr>
          <w:b/>
        </w:rPr>
        <w:t xml:space="preserve">Pengaruh Faktor </w:t>
      </w:r>
      <w:r w:rsidRPr="00E60D73">
        <w:rPr>
          <w:b/>
          <w:i/>
        </w:rPr>
        <w:t>Host</w:t>
      </w:r>
      <w:r w:rsidRPr="00E60D73">
        <w:rPr>
          <w:b/>
        </w:rPr>
        <w:t xml:space="preserve"> dan Lingkungan Terhadap Kepatuhan VCT PadaWaria di Kabupaten Madiun</w:t>
      </w:r>
    </w:p>
    <w:p w:rsidR="00112BB8" w:rsidRPr="00E60D73" w:rsidRDefault="00112BB8" w:rsidP="00112BB8">
      <w:pPr>
        <w:spacing w:after="240" w:line="240" w:lineRule="auto"/>
        <w:ind w:left="0" w:firstLine="0"/>
        <w:rPr>
          <w:b/>
        </w:rPr>
      </w:pPr>
      <w:r w:rsidRPr="00E60D73">
        <w:rPr>
          <w:b/>
        </w:rPr>
        <w:t>XVI+ 12</w:t>
      </w:r>
      <w:r>
        <w:rPr>
          <w:b/>
        </w:rPr>
        <w:t>7</w:t>
      </w:r>
      <w:r w:rsidRPr="00E60D73">
        <w:rPr>
          <w:b/>
        </w:rPr>
        <w:t xml:space="preserve"> Halaman+16 Tabel+3 Gambar+ </w:t>
      </w:r>
      <w:r>
        <w:rPr>
          <w:b/>
        </w:rPr>
        <w:t>17</w:t>
      </w:r>
      <w:r w:rsidRPr="00E60D73">
        <w:rPr>
          <w:b/>
        </w:rPr>
        <w:t xml:space="preserve"> Lampiran</w:t>
      </w:r>
    </w:p>
    <w:p w:rsidR="00112BB8" w:rsidRPr="00763A77" w:rsidRDefault="00112BB8" w:rsidP="00112BB8">
      <w:pPr>
        <w:spacing w:after="240"/>
      </w:pPr>
    </w:p>
    <w:p w:rsidR="00112BB8" w:rsidRPr="00763A77" w:rsidRDefault="00112BB8" w:rsidP="00112BB8">
      <w:pPr>
        <w:pStyle w:val="Default"/>
        <w:ind w:firstLine="720"/>
        <w:jc w:val="both"/>
      </w:pPr>
      <w:r w:rsidRPr="00763A77">
        <w:rPr>
          <w:bCs/>
        </w:rPr>
        <w:t xml:space="preserve">Waria merupakan kelompok yang beresiko terkena HIV/AIDS. </w:t>
      </w:r>
      <w:r w:rsidRPr="00763A77">
        <w:t xml:space="preserve">Kemenkes RI menyebutkan, jumlah penderita HIV dan AIDS mengalami peningkatan hingga tahun 2016 yaitu mencapai 21.591 pada kasus HIV dan 7.470 pada kasus AIDS. </w:t>
      </w:r>
    </w:p>
    <w:p w:rsidR="00112BB8" w:rsidRPr="00763A77" w:rsidRDefault="00112BB8" w:rsidP="00112BB8">
      <w:pPr>
        <w:pStyle w:val="Default"/>
        <w:ind w:firstLine="720"/>
        <w:jc w:val="both"/>
        <w:rPr>
          <w:lang w:val="en-US"/>
        </w:rPr>
      </w:pPr>
      <w:r w:rsidRPr="00763A77">
        <w:t xml:space="preserve">Tujuan penelitian ini adalah untuk mengetahui pengaruh faktor </w:t>
      </w:r>
      <w:r w:rsidRPr="00763A77">
        <w:rPr>
          <w:i/>
        </w:rPr>
        <w:t xml:space="preserve">host </w:t>
      </w:r>
      <w:r w:rsidRPr="00763A77">
        <w:t xml:space="preserve">dan lingkungan terhadap kepatuhan VCT pada waria. Penelitian ini menggunakan pendekatan </w:t>
      </w:r>
      <w:r w:rsidRPr="00763A77">
        <w:rPr>
          <w:i/>
          <w:iCs/>
        </w:rPr>
        <w:t xml:space="preserve">cross sectional </w:t>
      </w:r>
      <w:r w:rsidRPr="00763A77">
        <w:t xml:space="preserve">dengan total sampel sebanyak 60 responden. Analisis data menggunakan menggunakan uji chi-square dan uji regresi logistik. </w:t>
      </w:r>
    </w:p>
    <w:p w:rsidR="00112BB8" w:rsidRPr="00763A77" w:rsidRDefault="00112BB8" w:rsidP="00112BB8">
      <w:pPr>
        <w:pStyle w:val="Default"/>
        <w:ind w:firstLine="720"/>
        <w:jc w:val="both"/>
      </w:pPr>
      <w:r w:rsidRPr="00763A77">
        <w:t>Hasil penelitian dengan menggunakan</w:t>
      </w:r>
      <w:r>
        <w:rPr>
          <w:lang w:val="en-ID"/>
        </w:rPr>
        <w:t xml:space="preserve"> chi-square </w:t>
      </w:r>
      <w:r w:rsidRPr="00763A77">
        <w:t xml:space="preserve"> </w:t>
      </w:r>
      <w:bookmarkStart w:id="0" w:name="_GoBack"/>
      <w:bookmarkEnd w:id="0"/>
      <w:r w:rsidRPr="00763A77">
        <w:t>menunjukan bahwa variabel pengetahuan (p=0,039)</w:t>
      </w:r>
      <w:r>
        <w:rPr>
          <w:lang w:val="en-ID"/>
        </w:rPr>
        <w:t xml:space="preserve">, </w:t>
      </w:r>
      <w:proofErr w:type="spellStart"/>
      <w:r>
        <w:rPr>
          <w:lang w:val="en-ID"/>
        </w:rPr>
        <w:t>variabel</w:t>
      </w:r>
      <w:proofErr w:type="spellEnd"/>
      <w:r>
        <w:rPr>
          <w:lang w:val="en-ID"/>
        </w:rPr>
        <w:t xml:space="preserve"> </w:t>
      </w:r>
      <w:proofErr w:type="spellStart"/>
      <w:r>
        <w:rPr>
          <w:lang w:val="en-ID"/>
        </w:rPr>
        <w:t>sikap</w:t>
      </w:r>
      <w:proofErr w:type="spellEnd"/>
      <w:r>
        <w:rPr>
          <w:lang w:val="en-ID"/>
        </w:rPr>
        <w:t xml:space="preserve"> </w:t>
      </w:r>
      <w:r>
        <w:t>(p=0,0</w:t>
      </w:r>
      <w:r>
        <w:rPr>
          <w:lang w:val="en-ID"/>
        </w:rPr>
        <w:t>04</w:t>
      </w:r>
      <w:r w:rsidRPr="00763A77">
        <w:t>)</w:t>
      </w:r>
      <w:r>
        <w:rPr>
          <w:lang w:val="en-ID"/>
        </w:rPr>
        <w:t xml:space="preserve">, </w:t>
      </w:r>
      <w:r w:rsidRPr="00763A77">
        <w:t xml:space="preserve"> </w:t>
      </w:r>
      <w:proofErr w:type="spellStart"/>
      <w:r>
        <w:rPr>
          <w:lang w:val="en-ID"/>
        </w:rPr>
        <w:t>variabel</w:t>
      </w:r>
      <w:proofErr w:type="spellEnd"/>
      <w:r>
        <w:rPr>
          <w:lang w:val="en-ID"/>
        </w:rPr>
        <w:t xml:space="preserve"> </w:t>
      </w:r>
      <w:proofErr w:type="spellStart"/>
      <w:r>
        <w:rPr>
          <w:lang w:val="en-ID"/>
        </w:rPr>
        <w:t>dukungan</w:t>
      </w:r>
      <w:proofErr w:type="spellEnd"/>
      <w:r>
        <w:rPr>
          <w:lang w:val="en-ID"/>
        </w:rPr>
        <w:t xml:space="preserve"> </w:t>
      </w:r>
      <w:proofErr w:type="spellStart"/>
      <w:r>
        <w:rPr>
          <w:lang w:val="en-ID"/>
        </w:rPr>
        <w:t>teman</w:t>
      </w:r>
      <w:proofErr w:type="spellEnd"/>
      <w:r>
        <w:rPr>
          <w:lang w:val="en-ID"/>
        </w:rPr>
        <w:t xml:space="preserve"> </w:t>
      </w:r>
      <w:proofErr w:type="spellStart"/>
      <w:r>
        <w:rPr>
          <w:lang w:val="en-ID"/>
        </w:rPr>
        <w:t>sebaya</w:t>
      </w:r>
      <w:proofErr w:type="spellEnd"/>
      <w:r>
        <w:rPr>
          <w:lang w:val="en-ID"/>
        </w:rPr>
        <w:t xml:space="preserve"> </w:t>
      </w:r>
      <w:r>
        <w:t>(p=0,0</w:t>
      </w:r>
      <w:r>
        <w:rPr>
          <w:lang w:val="en-ID"/>
        </w:rPr>
        <w:t>06</w:t>
      </w:r>
      <w:r w:rsidRPr="00763A77">
        <w:t>)</w:t>
      </w:r>
      <w:r>
        <w:rPr>
          <w:lang w:val="en-ID"/>
        </w:rPr>
        <w:t xml:space="preserve">,  </w:t>
      </w:r>
      <w:r w:rsidRPr="00763A77">
        <w:t xml:space="preserve">dan variabel dukungan teman sebaya (p=0,020) </w:t>
      </w:r>
      <w:proofErr w:type="spellStart"/>
      <w:r>
        <w:rPr>
          <w:lang w:val="en-ID"/>
        </w:rPr>
        <w:t>dan</w:t>
      </w:r>
      <w:proofErr w:type="spellEnd"/>
      <w:r>
        <w:rPr>
          <w:lang w:val="en-ID"/>
        </w:rPr>
        <w:t xml:space="preserve"> </w:t>
      </w:r>
      <w:proofErr w:type="spellStart"/>
      <w:r>
        <w:rPr>
          <w:lang w:val="en-ID"/>
        </w:rPr>
        <w:t>variabel</w:t>
      </w:r>
      <w:proofErr w:type="spellEnd"/>
      <w:r>
        <w:rPr>
          <w:lang w:val="en-ID"/>
        </w:rPr>
        <w:t xml:space="preserve"> </w:t>
      </w:r>
      <w:proofErr w:type="spellStart"/>
      <w:r>
        <w:rPr>
          <w:lang w:val="en-ID"/>
        </w:rPr>
        <w:t>keikutsertaan</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organisasi</w:t>
      </w:r>
      <w:proofErr w:type="spellEnd"/>
      <w:r>
        <w:rPr>
          <w:lang w:val="en-ID"/>
        </w:rPr>
        <w:t xml:space="preserve"> </w:t>
      </w:r>
      <w:r>
        <w:t>(p=0,</w:t>
      </w:r>
      <w:r>
        <w:rPr>
          <w:lang w:val="en-ID"/>
        </w:rPr>
        <w:t xml:space="preserve">02)  </w:t>
      </w:r>
      <w:proofErr w:type="spellStart"/>
      <w:r>
        <w:rPr>
          <w:lang w:val="en-ID"/>
        </w:rPr>
        <w:t>berhubungan</w:t>
      </w:r>
      <w:proofErr w:type="spellEnd"/>
      <w:r>
        <w:rPr>
          <w:lang w:val="en-ID"/>
        </w:rPr>
        <w:t xml:space="preserve"> </w:t>
      </w:r>
      <w:proofErr w:type="spellStart"/>
      <w:r>
        <w:rPr>
          <w:lang w:val="en-ID"/>
        </w:rPr>
        <w:t>terhadap</w:t>
      </w:r>
      <w:proofErr w:type="spellEnd"/>
      <w:r>
        <w:rPr>
          <w:lang w:val="en-ID"/>
        </w:rPr>
        <w:t xml:space="preserve"> </w:t>
      </w:r>
      <w:r w:rsidRPr="00763A77">
        <w:t xml:space="preserve">kepatuhan VCT pada waria di Kabupaten Madiun. </w:t>
      </w:r>
    </w:p>
    <w:p w:rsidR="00112BB8" w:rsidRPr="00763A77" w:rsidRDefault="00112BB8" w:rsidP="00112BB8">
      <w:pPr>
        <w:pStyle w:val="Default"/>
        <w:ind w:firstLine="720"/>
        <w:jc w:val="both"/>
      </w:pPr>
      <w:r w:rsidRPr="00763A77">
        <w:t>Saran yang di rekomendasikan peneliti adalah meningkatkan pengetahuan kelompok waria dengan terus menerus melakukan kegaiatan yang menambah wawasan serta untuk waria berupaya memberikan dukungan kepada teman sesama waria nya untuk rutin melakukan VCT.</w:t>
      </w:r>
    </w:p>
    <w:p w:rsidR="00112BB8" w:rsidRPr="00763A77" w:rsidRDefault="00112BB8" w:rsidP="00112BB8">
      <w:pPr>
        <w:pStyle w:val="Default"/>
        <w:ind w:firstLine="720"/>
        <w:jc w:val="both"/>
      </w:pPr>
    </w:p>
    <w:p w:rsidR="00112BB8" w:rsidRPr="00763A77" w:rsidRDefault="00112BB8" w:rsidP="00112BB8">
      <w:pPr>
        <w:pStyle w:val="Default"/>
        <w:ind w:firstLine="720"/>
        <w:jc w:val="both"/>
      </w:pPr>
    </w:p>
    <w:p w:rsidR="00112BB8" w:rsidRPr="00763A77" w:rsidRDefault="00112BB8" w:rsidP="00112BB8">
      <w:pPr>
        <w:pStyle w:val="Default"/>
        <w:ind w:firstLine="720"/>
        <w:jc w:val="both"/>
      </w:pPr>
    </w:p>
    <w:p w:rsidR="00112BB8" w:rsidRPr="00763A77" w:rsidRDefault="00112BB8" w:rsidP="00112BB8">
      <w:pPr>
        <w:pStyle w:val="Default"/>
        <w:ind w:firstLine="720"/>
        <w:jc w:val="both"/>
      </w:pPr>
    </w:p>
    <w:p w:rsidR="00112BB8" w:rsidRPr="00763A77" w:rsidRDefault="00112BB8" w:rsidP="00112BB8">
      <w:pPr>
        <w:pStyle w:val="Default"/>
        <w:ind w:firstLine="720"/>
        <w:jc w:val="both"/>
      </w:pPr>
    </w:p>
    <w:p w:rsidR="00112BB8" w:rsidRPr="00763A77" w:rsidRDefault="00112BB8" w:rsidP="00112BB8">
      <w:pPr>
        <w:pStyle w:val="Default"/>
        <w:ind w:firstLine="720"/>
        <w:jc w:val="both"/>
      </w:pPr>
    </w:p>
    <w:p w:rsidR="00112BB8" w:rsidRPr="00763A77" w:rsidRDefault="00112BB8" w:rsidP="00112BB8">
      <w:pPr>
        <w:pStyle w:val="Default"/>
        <w:spacing w:after="240"/>
        <w:rPr>
          <w:b/>
        </w:rPr>
      </w:pPr>
      <w:r w:rsidRPr="00763A77">
        <w:rPr>
          <w:b/>
        </w:rPr>
        <w:t xml:space="preserve">Kata Kunci    : </w:t>
      </w:r>
      <w:r w:rsidRPr="00763A77">
        <w:rPr>
          <w:b/>
          <w:i/>
        </w:rPr>
        <w:t>Host</w:t>
      </w:r>
      <w:r w:rsidRPr="00763A77">
        <w:rPr>
          <w:b/>
        </w:rPr>
        <w:t>, Lingkungan, Kepatuhan VCT, Waria</w:t>
      </w:r>
    </w:p>
    <w:p w:rsidR="00C060DF" w:rsidRDefault="00112BB8" w:rsidP="00112BB8">
      <w:r w:rsidRPr="00763A77">
        <w:rPr>
          <w:b/>
        </w:rPr>
        <w:t>Kepustakaan : 39 (2008-2016)</w:t>
      </w:r>
    </w:p>
    <w:sectPr w:rsidR="00C060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20"/>
    <w:rsid w:val="00112BB8"/>
    <w:rsid w:val="00765A20"/>
    <w:rsid w:val="00C060DF"/>
    <w:rsid w:val="00F0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B8"/>
    <w:pPr>
      <w:autoSpaceDE w:val="0"/>
      <w:autoSpaceDN w:val="0"/>
      <w:adjustRightInd w:val="0"/>
      <w:spacing w:after="0" w:line="480" w:lineRule="auto"/>
      <w:ind w:left="851" w:firstLine="720"/>
      <w:jc w:val="both"/>
    </w:pPr>
    <w:rPr>
      <w:rFonts w:ascii="Times New Roman" w:hAnsi="Times New Roman" w:cs="Times New Roman"/>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BB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B8"/>
    <w:pPr>
      <w:autoSpaceDE w:val="0"/>
      <w:autoSpaceDN w:val="0"/>
      <w:adjustRightInd w:val="0"/>
      <w:spacing w:after="0" w:line="480" w:lineRule="auto"/>
      <w:ind w:left="851" w:firstLine="720"/>
      <w:jc w:val="both"/>
    </w:pPr>
    <w:rPr>
      <w:rFonts w:ascii="Times New Roman" w:hAnsi="Times New Roman" w:cs="Times New Roman"/>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BB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2021-08-12T12:26:00Z</dcterms:created>
  <dcterms:modified xsi:type="dcterms:W3CDTF">2021-08-12T12:31:00Z</dcterms:modified>
</cp:coreProperties>
</file>